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80" w:type="dxa"/>
        <w:tblInd w:w="-1081" w:type="dxa"/>
        <w:tblLayout w:type="fixed"/>
        <w:tblLook w:val="00A0" w:firstRow="1" w:lastRow="0" w:firstColumn="1" w:lastColumn="0" w:noHBand="0" w:noVBand="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</w:t>
            </w:r>
            <w:r w:rsidR="00174C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район,г.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56F">
        <w:rPr>
          <w:rFonts w:ascii="Times New Roman" w:hAnsi="Times New Roman" w:cs="Times New Roman"/>
          <w:b/>
          <w:sz w:val="28"/>
          <w:szCs w:val="28"/>
        </w:rPr>
        <w:t>3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F35859" w:rsidRPr="00F35859">
        <w:rPr>
          <w:rFonts w:ascii="Times New Roman" w:hAnsi="Times New Roman" w:cs="Times New Roman"/>
          <w:b/>
          <w:sz w:val="28"/>
          <w:szCs w:val="28"/>
        </w:rPr>
        <w:t>3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873A00" w:rsidRPr="00873A00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соответствии планом мероприятий по противодействию коррупции в ЛОГБУ «Лодейнопольский специальный ДИ» на 202</w:t>
      </w:r>
      <w:r w:rsidR="00873A00" w:rsidRPr="00873A0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2-2024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>Лодейнопольский специальный ДИ» заполнены декларации конфликта интересов. Проведена проверка сведений</w:t>
      </w:r>
      <w:r w:rsidR="00174CE2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6913FD">
        <w:rPr>
          <w:rFonts w:ascii="Times New Roman" w:hAnsi="Times New Roman" w:cs="Times New Roman"/>
          <w:sz w:val="28"/>
          <w:szCs w:val="28"/>
        </w:rPr>
        <w:t xml:space="preserve"> содержащихся в декларациях. </w:t>
      </w:r>
    </w:p>
    <w:p w:rsidR="005728B5" w:rsidRDefault="00174CE2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056F">
        <w:rPr>
          <w:rFonts w:ascii="Times New Roman" w:hAnsi="Times New Roman" w:cs="Times New Roman"/>
          <w:sz w:val="28"/>
          <w:szCs w:val="28"/>
        </w:rPr>
        <w:t>4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 </w:t>
      </w:r>
      <w:r w:rsidR="007E056F">
        <w:rPr>
          <w:rFonts w:ascii="Times New Roman" w:hAnsi="Times New Roman" w:cs="Times New Roman"/>
          <w:sz w:val="28"/>
          <w:szCs w:val="28"/>
        </w:rPr>
        <w:t>сентября</w:t>
      </w:r>
      <w:r w:rsidR="006913FD">
        <w:rPr>
          <w:rFonts w:ascii="Times New Roman" w:hAnsi="Times New Roman" w:cs="Times New Roman"/>
          <w:sz w:val="28"/>
          <w:szCs w:val="28"/>
        </w:rPr>
        <w:t xml:space="preserve"> 202</w:t>
      </w:r>
      <w:r w:rsidR="00873A00" w:rsidRPr="00873A00">
        <w:rPr>
          <w:rFonts w:ascii="Times New Roman" w:hAnsi="Times New Roman" w:cs="Times New Roman"/>
          <w:sz w:val="28"/>
          <w:szCs w:val="28"/>
        </w:rPr>
        <w:t>3</w:t>
      </w:r>
      <w:r w:rsidR="006913FD"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="006913FD"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1"/>
        <w:gridCol w:w="5513"/>
        <w:gridCol w:w="3171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 федеральными законами. Разъяснение 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5859" w:rsidRPr="00F358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</w:t>
            </w:r>
            <w:r w:rsidR="007E05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73A00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873A00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="003C6B59"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 w:rsidRPr="00873A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5118E4" w:rsidRPr="005118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873A0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3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</w:t>
            </w:r>
            <w:r w:rsidR="00873A0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5118E4" w:rsidRDefault="007D2185" w:rsidP="005118E4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5118E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35859" w:rsidRDefault="00F358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873A0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7E05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873A00" w:rsidRPr="00873A00">
        <w:rPr>
          <w:rFonts w:ascii="Times New Roman" w:hAnsi="Times New Roman" w:cs="Times New Roman"/>
          <w:sz w:val="28"/>
          <w:szCs w:val="28"/>
        </w:rPr>
        <w:t xml:space="preserve">3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873A00" w:rsidRPr="00873A0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873A00" w:rsidRPr="00873A0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 xml:space="preserve">8(81364) </w:t>
      </w:r>
      <w:r w:rsidR="007E056F">
        <w:rPr>
          <w:rFonts w:ascii="Times New Roman" w:hAnsi="Times New Roman" w:cs="Times New Roman"/>
        </w:rPr>
        <w:t>2-</w:t>
      </w:r>
      <w:r w:rsidR="00B84B25">
        <w:rPr>
          <w:rFonts w:ascii="Times New Roman" w:hAnsi="Times New Roman" w:cs="Times New Roman"/>
        </w:rPr>
        <w:t>15-17</w:t>
      </w:r>
    </w:p>
    <w:sectPr w:rsidR="00140EF9" w:rsidSect="00174C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B94" w:rsidRDefault="000D2B94" w:rsidP="00BE4A5B">
      <w:pPr>
        <w:spacing w:after="0" w:line="240" w:lineRule="auto"/>
      </w:pPr>
      <w:r>
        <w:separator/>
      </w:r>
    </w:p>
  </w:endnote>
  <w:endnote w:type="continuationSeparator" w:id="0">
    <w:p w:rsidR="000D2B94" w:rsidRDefault="000D2B94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B94" w:rsidRDefault="000D2B94" w:rsidP="00BE4A5B">
      <w:pPr>
        <w:spacing w:after="0" w:line="240" w:lineRule="auto"/>
      </w:pPr>
      <w:r>
        <w:separator/>
      </w:r>
    </w:p>
  </w:footnote>
  <w:footnote w:type="continuationSeparator" w:id="0">
    <w:p w:rsidR="000D2B94" w:rsidRDefault="000D2B94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F9"/>
    <w:rsid w:val="00097086"/>
    <w:rsid w:val="000B50B0"/>
    <w:rsid w:val="000D2B94"/>
    <w:rsid w:val="000D3D63"/>
    <w:rsid w:val="000E4E0F"/>
    <w:rsid w:val="001307C7"/>
    <w:rsid w:val="001315AA"/>
    <w:rsid w:val="001333F0"/>
    <w:rsid w:val="00140EF9"/>
    <w:rsid w:val="0016141B"/>
    <w:rsid w:val="00174CE2"/>
    <w:rsid w:val="001B6D96"/>
    <w:rsid w:val="001F0D70"/>
    <w:rsid w:val="00263D9E"/>
    <w:rsid w:val="0026729F"/>
    <w:rsid w:val="002B352D"/>
    <w:rsid w:val="002C4DDF"/>
    <w:rsid w:val="002D056B"/>
    <w:rsid w:val="00353CBA"/>
    <w:rsid w:val="00355CF2"/>
    <w:rsid w:val="00367D90"/>
    <w:rsid w:val="003901D4"/>
    <w:rsid w:val="00392AC6"/>
    <w:rsid w:val="003C6B59"/>
    <w:rsid w:val="00430B93"/>
    <w:rsid w:val="00490CC8"/>
    <w:rsid w:val="005118E4"/>
    <w:rsid w:val="005561C7"/>
    <w:rsid w:val="005728B5"/>
    <w:rsid w:val="005B711D"/>
    <w:rsid w:val="005D7691"/>
    <w:rsid w:val="00635E56"/>
    <w:rsid w:val="006913FD"/>
    <w:rsid w:val="006E0CE9"/>
    <w:rsid w:val="00754A46"/>
    <w:rsid w:val="007A7665"/>
    <w:rsid w:val="007B113D"/>
    <w:rsid w:val="007B5108"/>
    <w:rsid w:val="007D2185"/>
    <w:rsid w:val="007E056F"/>
    <w:rsid w:val="007F43A5"/>
    <w:rsid w:val="008417B7"/>
    <w:rsid w:val="00852310"/>
    <w:rsid w:val="00873A00"/>
    <w:rsid w:val="008A1895"/>
    <w:rsid w:val="008A7567"/>
    <w:rsid w:val="0092767F"/>
    <w:rsid w:val="00973F4B"/>
    <w:rsid w:val="009C7C4C"/>
    <w:rsid w:val="00A564EE"/>
    <w:rsid w:val="00A72E42"/>
    <w:rsid w:val="00AD0EB7"/>
    <w:rsid w:val="00AE3E78"/>
    <w:rsid w:val="00B06507"/>
    <w:rsid w:val="00B163A7"/>
    <w:rsid w:val="00B52D9E"/>
    <w:rsid w:val="00B803E7"/>
    <w:rsid w:val="00B80EAE"/>
    <w:rsid w:val="00B84B25"/>
    <w:rsid w:val="00BA3190"/>
    <w:rsid w:val="00BA42A5"/>
    <w:rsid w:val="00BE00DA"/>
    <w:rsid w:val="00BE3134"/>
    <w:rsid w:val="00BE4A5B"/>
    <w:rsid w:val="00C00AEB"/>
    <w:rsid w:val="00C1744D"/>
    <w:rsid w:val="00C851E7"/>
    <w:rsid w:val="00CA3013"/>
    <w:rsid w:val="00CB3A51"/>
    <w:rsid w:val="00CD10EB"/>
    <w:rsid w:val="00CD4314"/>
    <w:rsid w:val="00D01562"/>
    <w:rsid w:val="00D17234"/>
    <w:rsid w:val="00D740AA"/>
    <w:rsid w:val="00D9086B"/>
    <w:rsid w:val="00D97BB3"/>
    <w:rsid w:val="00DE5239"/>
    <w:rsid w:val="00E064CD"/>
    <w:rsid w:val="00E707C0"/>
    <w:rsid w:val="00EA1282"/>
    <w:rsid w:val="00F35859"/>
    <w:rsid w:val="00F3700C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CBA6"/>
  <w15:docId w15:val="{D9CC66EA-CC9D-48F8-BA4B-5C6D6B3A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E2064-7751-4476-98D4-C4BD8F5D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Aksakova</cp:lastModifiedBy>
  <cp:revision>3</cp:revision>
  <cp:lastPrinted>2023-09-15T09:16:00Z</cp:lastPrinted>
  <dcterms:created xsi:type="dcterms:W3CDTF">2023-09-15T09:11:00Z</dcterms:created>
  <dcterms:modified xsi:type="dcterms:W3CDTF">2023-09-15T10:08:00Z</dcterms:modified>
</cp:coreProperties>
</file>