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6FD" w:rsidRPr="007D7FF9" w:rsidRDefault="006176FD" w:rsidP="006176FD">
      <w:pPr>
        <w:shd w:val="clear" w:color="auto" w:fill="FFFFFF"/>
        <w:spacing w:before="75" w:after="150" w:line="240" w:lineRule="auto"/>
        <w:jc w:val="center"/>
        <w:rPr>
          <w:rFonts w:ascii="Times New Roman" w:eastAsia="Times New Roman" w:hAnsi="Times New Roman" w:cs="Times New Roman"/>
          <w:b/>
          <w:color w:val="202020"/>
          <w:sz w:val="28"/>
          <w:szCs w:val="28"/>
        </w:rPr>
      </w:pPr>
      <w:r w:rsidRPr="007D7FF9">
        <w:rPr>
          <w:rFonts w:ascii="Times New Roman" w:eastAsia="Times New Roman" w:hAnsi="Times New Roman" w:cs="Times New Roman"/>
          <w:b/>
          <w:color w:val="202020"/>
          <w:sz w:val="28"/>
          <w:szCs w:val="28"/>
        </w:rPr>
        <w:t>Памятка по противодействию коррупции для сотрудников</w:t>
      </w:r>
      <w:r w:rsidRPr="007D7FF9">
        <w:rPr>
          <w:rFonts w:ascii="Times New Roman" w:eastAsia="Times New Roman" w:hAnsi="Times New Roman" w:cs="Times New Roman"/>
          <w:b/>
          <w:color w:val="202020"/>
          <w:sz w:val="28"/>
          <w:szCs w:val="28"/>
        </w:rPr>
        <w:br/>
      </w:r>
      <w:r w:rsidR="007D7FF9">
        <w:rPr>
          <w:rFonts w:ascii="Times New Roman" w:eastAsia="Times New Roman" w:hAnsi="Times New Roman" w:cs="Times New Roman"/>
          <w:b/>
          <w:color w:val="202020"/>
          <w:sz w:val="28"/>
          <w:szCs w:val="28"/>
        </w:rPr>
        <w:t xml:space="preserve">ЛОГБУ « Лодейнопольский </w:t>
      </w:r>
      <w:proofErr w:type="gramStart"/>
      <w:r w:rsidR="007D7FF9">
        <w:rPr>
          <w:rFonts w:ascii="Times New Roman" w:eastAsia="Times New Roman" w:hAnsi="Times New Roman" w:cs="Times New Roman"/>
          <w:b/>
          <w:color w:val="202020"/>
          <w:sz w:val="28"/>
          <w:szCs w:val="28"/>
        </w:rPr>
        <w:t>специальный</w:t>
      </w:r>
      <w:proofErr w:type="gramEnd"/>
      <w:r w:rsidR="007D7FF9">
        <w:rPr>
          <w:rFonts w:ascii="Times New Roman" w:eastAsia="Times New Roman" w:hAnsi="Times New Roman" w:cs="Times New Roman"/>
          <w:b/>
          <w:color w:val="202020"/>
          <w:sz w:val="28"/>
          <w:szCs w:val="28"/>
        </w:rPr>
        <w:t xml:space="preserve"> ДИ» </w:t>
      </w:r>
    </w:p>
    <w:p w:rsidR="007D7FF9" w:rsidRDefault="007D7FF9" w:rsidP="007D7FF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</w:p>
    <w:p w:rsidR="006176FD" w:rsidRPr="007D7FF9" w:rsidRDefault="006176FD" w:rsidP="007D7FF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FF9">
        <w:rPr>
          <w:rFonts w:ascii="Times New Roman" w:eastAsia="Times New Roman" w:hAnsi="Times New Roman" w:cs="Times New Roman"/>
          <w:sz w:val="28"/>
          <w:szCs w:val="28"/>
        </w:rPr>
        <w:t xml:space="preserve">Под коррупцией как социально-правовым явлением обычно понимается </w:t>
      </w:r>
      <w:proofErr w:type="spellStart"/>
      <w:r w:rsidRPr="007D7FF9">
        <w:rPr>
          <w:rFonts w:ascii="Times New Roman" w:eastAsia="Times New Roman" w:hAnsi="Times New Roman" w:cs="Times New Roman"/>
          <w:sz w:val="28"/>
          <w:szCs w:val="28"/>
        </w:rPr>
        <w:t>подкупаемость</w:t>
      </w:r>
      <w:proofErr w:type="spellEnd"/>
      <w:r w:rsidRPr="007D7FF9">
        <w:rPr>
          <w:rFonts w:ascii="Times New Roman" w:eastAsia="Times New Roman" w:hAnsi="Times New Roman" w:cs="Times New Roman"/>
          <w:sz w:val="28"/>
          <w:szCs w:val="28"/>
        </w:rPr>
        <w:t xml:space="preserve"> и продажность государственных чиновников, должностных лиц, а также общественных и политических деятелей вообще.</w:t>
      </w:r>
    </w:p>
    <w:p w:rsidR="006176FD" w:rsidRPr="007D7FF9" w:rsidRDefault="006176FD" w:rsidP="007D7FF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FF9">
        <w:rPr>
          <w:rFonts w:ascii="Times New Roman" w:eastAsia="Times New Roman" w:hAnsi="Times New Roman" w:cs="Times New Roman"/>
          <w:sz w:val="28"/>
          <w:szCs w:val="28"/>
        </w:rPr>
        <w:t>Официальное понятие «коррупции» согласно Федеральному закону от 25.12.2008 № 273-ФЗ «О противодействии коррупции» дается следующим образом:</w:t>
      </w:r>
    </w:p>
    <w:p w:rsidR="006176FD" w:rsidRPr="007D7FF9" w:rsidRDefault="006176FD" w:rsidP="007D7FF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D7FF9">
        <w:rPr>
          <w:rFonts w:ascii="Times New Roman" w:eastAsia="Times New Roman" w:hAnsi="Times New Roman" w:cs="Times New Roman"/>
          <w:sz w:val="28"/>
          <w:szCs w:val="28"/>
        </w:rPr>
        <w:t>Коррупция 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</w:t>
      </w:r>
      <w:proofErr w:type="gramEnd"/>
    </w:p>
    <w:p w:rsidR="006176FD" w:rsidRPr="007D7FF9" w:rsidRDefault="006176FD" w:rsidP="007D7FF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FF9">
        <w:rPr>
          <w:rFonts w:ascii="Times New Roman" w:eastAsia="Times New Roman" w:hAnsi="Times New Roman" w:cs="Times New Roman"/>
          <w:sz w:val="28"/>
          <w:szCs w:val="28"/>
        </w:rPr>
        <w:t xml:space="preserve">Уголовный кодекс Российской Федерации предусматривает два вида преступлений, связанных </w:t>
      </w:r>
      <w:proofErr w:type="gramStart"/>
      <w:r w:rsidRPr="007D7FF9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7D7FF9">
        <w:rPr>
          <w:rFonts w:ascii="Times New Roman" w:eastAsia="Times New Roman" w:hAnsi="Times New Roman" w:cs="Times New Roman"/>
          <w:sz w:val="28"/>
          <w:szCs w:val="28"/>
        </w:rPr>
        <w:t xml:space="preserve"> взяткой: получение взятки (ст. 290) и дача взятки (ст. 291).</w:t>
      </w:r>
    </w:p>
    <w:p w:rsidR="006176FD" w:rsidRPr="007D7FF9" w:rsidRDefault="006176FD" w:rsidP="007D7FF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FF9">
        <w:rPr>
          <w:rFonts w:ascii="Times New Roman" w:eastAsia="Times New Roman" w:hAnsi="Times New Roman" w:cs="Times New Roman"/>
          <w:sz w:val="28"/>
          <w:szCs w:val="28"/>
        </w:rPr>
        <w:t>Получение взятки -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</w:t>
      </w:r>
    </w:p>
    <w:p w:rsidR="006176FD" w:rsidRPr="007D7FF9" w:rsidRDefault="006176FD" w:rsidP="007D7FF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FF9">
        <w:rPr>
          <w:rFonts w:ascii="Times New Roman" w:eastAsia="Times New Roman" w:hAnsi="Times New Roman" w:cs="Times New Roman"/>
          <w:sz w:val="28"/>
          <w:szCs w:val="28"/>
        </w:rPr>
        <w:t>Дача взятки - 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</w:t>
      </w:r>
    </w:p>
    <w:p w:rsidR="006176FD" w:rsidRPr="007D7FF9" w:rsidRDefault="006176FD" w:rsidP="007D7FF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FF9">
        <w:rPr>
          <w:rFonts w:ascii="Times New Roman" w:eastAsia="Times New Roman" w:hAnsi="Times New Roman" w:cs="Times New Roman"/>
          <w:sz w:val="28"/>
          <w:szCs w:val="28"/>
        </w:rPr>
        <w:t>Взяткой могут быть:</w:t>
      </w:r>
    </w:p>
    <w:p w:rsidR="006176FD" w:rsidRPr="007D7FF9" w:rsidRDefault="006176FD" w:rsidP="007D7FF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D7FF9">
        <w:rPr>
          <w:rFonts w:ascii="Times New Roman" w:eastAsia="Times New Roman" w:hAnsi="Times New Roman" w:cs="Times New Roman"/>
          <w:sz w:val="28"/>
          <w:szCs w:val="28"/>
        </w:rPr>
        <w:t>Предметы - деньги, в том числе валюта, банковские чеки и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недвижимость.</w:t>
      </w:r>
      <w:proofErr w:type="gramEnd"/>
    </w:p>
    <w:p w:rsidR="006176FD" w:rsidRPr="007D7FF9" w:rsidRDefault="006176FD" w:rsidP="007D7FF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FF9">
        <w:rPr>
          <w:rFonts w:ascii="Times New Roman" w:eastAsia="Times New Roman" w:hAnsi="Times New Roman" w:cs="Times New Roman"/>
          <w:sz w:val="28"/>
          <w:szCs w:val="28"/>
        </w:rPr>
        <w:t>Услуги и выгоды -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6176FD" w:rsidRPr="007D7FF9" w:rsidRDefault="006176FD" w:rsidP="007D7FF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D7FF9">
        <w:rPr>
          <w:rFonts w:ascii="Times New Roman" w:eastAsia="Times New Roman" w:hAnsi="Times New Roman" w:cs="Times New Roman"/>
          <w:sz w:val="28"/>
          <w:szCs w:val="28"/>
        </w:rPr>
        <w:t xml:space="preserve">Завуалированная форма взятки - банковская ссуда в долг или под видом погашения несуществующего долга, оплата товаров, купленных по заниженной цене, покупка товаров по завышенной цене, заключение </w:t>
      </w:r>
      <w:r w:rsidRPr="007D7FF9">
        <w:rPr>
          <w:rFonts w:ascii="Times New Roman" w:eastAsia="Times New Roman" w:hAnsi="Times New Roman" w:cs="Times New Roman"/>
          <w:sz w:val="28"/>
          <w:szCs w:val="28"/>
        </w:rPr>
        <w:lastRenderedPageBreak/>
        <w:t>фиктивных трудовых договоров с выплатой зарплаты взяточнику, его родственникам, друзьям, получение льготного кредита, завышение гонораров за лекции, статьи, и книги, «случайный» выигрыш в казино, прощение долга, уменьшение арендной платы, увеличение процентных ставок по кредиту и</w:t>
      </w:r>
      <w:proofErr w:type="gramEnd"/>
      <w:r w:rsidRPr="007D7FF9">
        <w:rPr>
          <w:rFonts w:ascii="Times New Roman" w:eastAsia="Times New Roman" w:hAnsi="Times New Roman" w:cs="Times New Roman"/>
          <w:sz w:val="28"/>
          <w:szCs w:val="28"/>
        </w:rPr>
        <w:t xml:space="preserve"> т.д.</w:t>
      </w:r>
    </w:p>
    <w:p w:rsidR="006176FD" w:rsidRPr="007D7FF9" w:rsidRDefault="006176FD" w:rsidP="007D7FF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FF9">
        <w:rPr>
          <w:rFonts w:ascii="Times New Roman" w:eastAsia="Times New Roman" w:hAnsi="Times New Roman" w:cs="Times New Roman"/>
          <w:sz w:val="28"/>
          <w:szCs w:val="28"/>
        </w:rPr>
        <w:t>Кто может быть привлечен к уголовной ответственности за получение взятки?</w:t>
      </w:r>
    </w:p>
    <w:p w:rsidR="006176FD" w:rsidRPr="007D7FF9" w:rsidRDefault="006176FD" w:rsidP="007D7FF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FF9">
        <w:rPr>
          <w:rFonts w:ascii="Times New Roman" w:eastAsia="Times New Roman" w:hAnsi="Times New Roman" w:cs="Times New Roman"/>
          <w:sz w:val="28"/>
          <w:szCs w:val="28"/>
        </w:rPr>
        <w:t>Взяткополучателем может быть признано только должностное лицо - представитель власти или чиновник, выполняющий организационно-распорядительные или административно-хозяйственные функции.</w:t>
      </w:r>
    </w:p>
    <w:p w:rsidR="006176FD" w:rsidRPr="007D7FF9" w:rsidRDefault="006176FD" w:rsidP="007D7FF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FF9">
        <w:rPr>
          <w:rFonts w:ascii="Times New Roman" w:eastAsia="Times New Roman" w:hAnsi="Times New Roman" w:cs="Times New Roman"/>
          <w:sz w:val="28"/>
          <w:szCs w:val="28"/>
        </w:rPr>
        <w:t>Представитель власти - это государственный или муниципальный чиновник любого ранга - сотрудник областной или городской администрации, мэрии, министерства или ведомства, любого государственного учреждения, правоохранительного органа, воинской части или военкомата, судья, прокурор, следователь и т.д.</w:t>
      </w:r>
    </w:p>
    <w:p w:rsidR="006176FD" w:rsidRPr="007D7FF9" w:rsidRDefault="006176FD" w:rsidP="007D7FF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FF9">
        <w:rPr>
          <w:rFonts w:ascii="Times New Roman" w:eastAsia="Times New Roman" w:hAnsi="Times New Roman" w:cs="Times New Roman"/>
          <w:sz w:val="28"/>
          <w:szCs w:val="28"/>
        </w:rPr>
        <w:t>Лицо, выполняющее организационно-распорядительные или административно-хозяйственные функции — это начальник финансового и хозяйственного подразделения государственного и муниципального органа, член государственной экспертной, призывной или экзаменационной комиссии, директор, заместитель директора, заведующий отделением, преподаватель, принимающий зачет или экзамен.</w:t>
      </w:r>
    </w:p>
    <w:p w:rsidR="006176FD" w:rsidRPr="007D7FF9" w:rsidRDefault="006176FD" w:rsidP="007D7FF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FF9">
        <w:rPr>
          <w:rFonts w:ascii="Times New Roman" w:eastAsia="Times New Roman" w:hAnsi="Times New Roman" w:cs="Times New Roman"/>
          <w:sz w:val="28"/>
          <w:szCs w:val="28"/>
        </w:rPr>
        <w:t>Некоторые косвенные признаки предложения взятки:</w:t>
      </w:r>
    </w:p>
    <w:p w:rsidR="006176FD" w:rsidRPr="007D7FF9" w:rsidRDefault="006176FD" w:rsidP="007D7FF9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FF9">
        <w:rPr>
          <w:rFonts w:ascii="Times New Roman" w:eastAsia="Times New Roman" w:hAnsi="Times New Roman" w:cs="Times New Roman"/>
          <w:sz w:val="28"/>
          <w:szCs w:val="28"/>
        </w:rPr>
        <w:t>Разговор о возможной взятке носит иносказательный характер, речь взяткодателя состоит из односложных предложений, не содержащих открытых заявлений о том, что при положительном решении спорного вопроса он передаст ему деньги или окажет какие-либо услуги; никакие «опасные» выражения при этом не допускаются.</w:t>
      </w:r>
    </w:p>
    <w:p w:rsidR="006176FD" w:rsidRPr="007D7FF9" w:rsidRDefault="006176FD" w:rsidP="007D7FF9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FF9">
        <w:rPr>
          <w:rFonts w:ascii="Times New Roman" w:eastAsia="Times New Roman" w:hAnsi="Times New Roman" w:cs="Times New Roman"/>
          <w:sz w:val="28"/>
          <w:szCs w:val="28"/>
        </w:rPr>
        <w:t>В ходе беседы взяткодатель, при наличии свидетелей или аудио, видеотехники, жестами или мимикой дает понять, что готов обсудить возможности решения этого вопроса в другой обстановке (в другое время, в другом месте).</w:t>
      </w:r>
    </w:p>
    <w:p w:rsidR="006176FD" w:rsidRPr="007D7FF9" w:rsidRDefault="006176FD" w:rsidP="007D7FF9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FF9">
        <w:rPr>
          <w:rFonts w:ascii="Times New Roman" w:eastAsia="Times New Roman" w:hAnsi="Times New Roman" w:cs="Times New Roman"/>
          <w:sz w:val="28"/>
          <w:szCs w:val="28"/>
        </w:rPr>
        <w:t>Сумма или характер взятки не озвучиваются; вместе с тем соответствующие цифры могут быть написаны на листке бумаги, набраны на калькуляторе или компьютере и продемонстрированы потенциальному взяткополучателю.</w:t>
      </w:r>
    </w:p>
    <w:p w:rsidR="006176FD" w:rsidRPr="007D7FF9" w:rsidRDefault="006176FD" w:rsidP="007D7FF9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FF9">
        <w:rPr>
          <w:rFonts w:ascii="Times New Roman" w:eastAsia="Times New Roman" w:hAnsi="Times New Roman" w:cs="Times New Roman"/>
          <w:sz w:val="28"/>
          <w:szCs w:val="28"/>
        </w:rPr>
        <w:t>Взяткодатель может неожиданно прервать беседу и под благовидным предлогом покинуть помещение, оставив при этом папку с материалами, конверт, портфель, сверток.</w:t>
      </w:r>
    </w:p>
    <w:p w:rsidR="006176FD" w:rsidRPr="007D7FF9" w:rsidRDefault="006176FD" w:rsidP="007D7FF9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FF9">
        <w:rPr>
          <w:rFonts w:ascii="Times New Roman" w:eastAsia="Times New Roman" w:hAnsi="Times New Roman" w:cs="Times New Roman"/>
          <w:sz w:val="28"/>
          <w:szCs w:val="28"/>
        </w:rPr>
        <w:t>Взяткодатель может переадресовать продолжение контакта другому человеку, напрямую не связанному с решением вопроса.</w:t>
      </w:r>
    </w:p>
    <w:p w:rsidR="00EE123B" w:rsidRDefault="00EE123B" w:rsidP="007D7FF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76FD" w:rsidRPr="007D7FF9" w:rsidRDefault="006176FD" w:rsidP="007D7FF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FF9">
        <w:rPr>
          <w:rFonts w:ascii="Times New Roman" w:eastAsia="Times New Roman" w:hAnsi="Times New Roman" w:cs="Times New Roman"/>
          <w:sz w:val="28"/>
          <w:szCs w:val="28"/>
        </w:rPr>
        <w:lastRenderedPageBreak/>
        <w:t>В случае если у Вас вымогают взятку, необходимо:</w:t>
      </w:r>
    </w:p>
    <w:p w:rsidR="006176FD" w:rsidRPr="007D7FF9" w:rsidRDefault="006176FD" w:rsidP="007D7FF9">
      <w:pPr>
        <w:numPr>
          <w:ilvl w:val="0"/>
          <w:numId w:val="2"/>
        </w:numPr>
        <w:shd w:val="clear" w:color="auto" w:fill="FFFFFF"/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FF9">
        <w:rPr>
          <w:rFonts w:ascii="Times New Roman" w:eastAsia="Times New Roman" w:hAnsi="Times New Roman" w:cs="Times New Roman"/>
          <w:sz w:val="28"/>
          <w:szCs w:val="28"/>
        </w:rPr>
        <w:t>вести себя крайне осторожно, вежливо, без заискивания, не допуская опрометчивых высказываний, которые могли бы вымогателем трактоваться либо как готовность, либо как категорический отказ дать взятку или совершить подкуп;</w:t>
      </w:r>
    </w:p>
    <w:p w:rsidR="006176FD" w:rsidRPr="007D7FF9" w:rsidRDefault="006176FD" w:rsidP="007D7FF9">
      <w:pPr>
        <w:numPr>
          <w:ilvl w:val="0"/>
          <w:numId w:val="2"/>
        </w:numPr>
        <w:shd w:val="clear" w:color="auto" w:fill="FFFFFF"/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FF9">
        <w:rPr>
          <w:rFonts w:ascii="Times New Roman" w:eastAsia="Times New Roman" w:hAnsi="Times New Roman" w:cs="Times New Roman"/>
          <w:sz w:val="28"/>
          <w:szCs w:val="28"/>
        </w:rPr>
        <w:t>внимательно выслушать и точно запомнить поставленные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</w:t>
      </w:r>
    </w:p>
    <w:p w:rsidR="006176FD" w:rsidRPr="007D7FF9" w:rsidRDefault="006176FD" w:rsidP="007D7FF9">
      <w:pPr>
        <w:numPr>
          <w:ilvl w:val="0"/>
          <w:numId w:val="2"/>
        </w:numPr>
        <w:shd w:val="clear" w:color="auto" w:fill="FFFFFF"/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FF9">
        <w:rPr>
          <w:rFonts w:ascii="Times New Roman" w:eastAsia="Times New Roman" w:hAnsi="Times New Roman" w:cs="Times New Roman"/>
          <w:sz w:val="28"/>
          <w:szCs w:val="28"/>
        </w:rPr>
        <w:t>постараться перенести вопрос о времени и месте передачи взятки до следующей беседы или, если это невозможно, предложить хорошо знакомое Вам место для следующей встречи;</w:t>
      </w:r>
    </w:p>
    <w:p w:rsidR="006176FD" w:rsidRPr="007D7FF9" w:rsidRDefault="006176FD" w:rsidP="007D7FF9">
      <w:pPr>
        <w:numPr>
          <w:ilvl w:val="0"/>
          <w:numId w:val="2"/>
        </w:numPr>
        <w:shd w:val="clear" w:color="auto" w:fill="FFFFFF"/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FF9">
        <w:rPr>
          <w:rFonts w:ascii="Times New Roman" w:eastAsia="Times New Roman" w:hAnsi="Times New Roman" w:cs="Times New Roman"/>
          <w:sz w:val="28"/>
          <w:szCs w:val="28"/>
        </w:rPr>
        <w:t>поинтересоваться у собеседника о гарантиях решения вопроса в случае дачи взятки или совершения подкупа;</w:t>
      </w:r>
    </w:p>
    <w:p w:rsidR="006176FD" w:rsidRPr="007D7FF9" w:rsidRDefault="006176FD" w:rsidP="007D7FF9">
      <w:pPr>
        <w:numPr>
          <w:ilvl w:val="0"/>
          <w:numId w:val="2"/>
        </w:numPr>
        <w:shd w:val="clear" w:color="auto" w:fill="FFFFFF"/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FF9">
        <w:rPr>
          <w:rFonts w:ascii="Times New Roman" w:eastAsia="Times New Roman" w:hAnsi="Times New Roman" w:cs="Times New Roman"/>
          <w:sz w:val="28"/>
          <w:szCs w:val="28"/>
        </w:rPr>
        <w:t>не берите инициативу в разговоре на себя, больше «работайте на прием», позволяйте потенциальному взяткополучателю «выговориться», сообщить Вам как можно больше информации;</w:t>
      </w:r>
    </w:p>
    <w:p w:rsidR="006176FD" w:rsidRPr="007D7FF9" w:rsidRDefault="006176FD" w:rsidP="007D7FF9">
      <w:pPr>
        <w:numPr>
          <w:ilvl w:val="0"/>
          <w:numId w:val="2"/>
        </w:numPr>
        <w:shd w:val="clear" w:color="auto" w:fill="FFFFFF"/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FF9">
        <w:rPr>
          <w:rFonts w:ascii="Times New Roman" w:eastAsia="Times New Roman" w:hAnsi="Times New Roman" w:cs="Times New Roman"/>
          <w:sz w:val="28"/>
          <w:szCs w:val="28"/>
        </w:rPr>
        <w:t>незамедлительно сообщить о факте вымогательства взятки: обратиться с устным или письменным сообщением о готовящемся преступлении к администрации учреждения</w:t>
      </w:r>
      <w:r w:rsidRPr="007D7FF9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7D7FF9">
        <w:rPr>
          <w:rFonts w:ascii="Times New Roman" w:eastAsia="Times New Roman" w:hAnsi="Times New Roman" w:cs="Times New Roman"/>
          <w:sz w:val="28"/>
          <w:szCs w:val="28"/>
        </w:rPr>
        <w:t>Телефоны</w:t>
      </w:r>
      <w:proofErr w:type="gramEnd"/>
      <w:r w:rsidRPr="007D7FF9">
        <w:rPr>
          <w:rFonts w:ascii="Times New Roman" w:eastAsia="Times New Roman" w:hAnsi="Times New Roman" w:cs="Times New Roman"/>
          <w:sz w:val="28"/>
          <w:szCs w:val="28"/>
        </w:rPr>
        <w:t xml:space="preserve"> по которым можно обратиться:</w:t>
      </w:r>
    </w:p>
    <w:p w:rsidR="006176FD" w:rsidRPr="007D7FF9" w:rsidRDefault="006176FD" w:rsidP="006C48F0">
      <w:pPr>
        <w:shd w:val="clear" w:color="auto" w:fill="FFFFFF"/>
        <w:spacing w:before="75" w:after="75" w:line="300" w:lineRule="atLeast"/>
        <w:ind w:left="2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123B" w:rsidRDefault="00EE123B" w:rsidP="007D7FF9">
      <w:pPr>
        <w:numPr>
          <w:ilvl w:val="1"/>
          <w:numId w:val="2"/>
        </w:numPr>
        <w:shd w:val="clear" w:color="auto" w:fill="FFFFFF"/>
        <w:spacing w:before="72" w:after="72" w:line="300" w:lineRule="atLeast"/>
        <w:ind w:left="76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Лодейнопольская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городская прокуратура:  </w:t>
      </w:r>
      <w:r w:rsidR="006176FD" w:rsidRPr="00EE12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8(813) 64- 2-13-62 </w:t>
      </w:r>
    </w:p>
    <w:p w:rsidR="00EE123B" w:rsidRPr="00EE123B" w:rsidRDefault="00EE123B" w:rsidP="007D7FF9">
      <w:pPr>
        <w:numPr>
          <w:ilvl w:val="1"/>
          <w:numId w:val="2"/>
        </w:numPr>
        <w:shd w:val="clear" w:color="auto" w:fill="FFFFFF"/>
        <w:spacing w:before="72" w:after="72" w:line="300" w:lineRule="atLeast"/>
        <w:ind w:left="7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ОМВД по Лодейнопольскому району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12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  <w:proofErr w:type="gramEnd"/>
      <w:r w:rsidRPr="00EE123B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8 (81364) 2-14-04.</w:t>
      </w:r>
    </w:p>
    <w:p w:rsidR="006176FD" w:rsidRPr="00EE123B" w:rsidRDefault="00EE123B" w:rsidP="00EE123B">
      <w:pPr>
        <w:shd w:val="clear" w:color="auto" w:fill="FFFFFF"/>
        <w:spacing w:before="72" w:after="72" w:line="300" w:lineRule="atLeast"/>
        <w:ind w:left="4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8</w:t>
      </w:r>
      <w:r w:rsidRPr="00EE123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(81364) 2-19-02.</w:t>
      </w:r>
    </w:p>
    <w:p w:rsidR="000935E2" w:rsidRPr="00EE123B" w:rsidRDefault="000935E2" w:rsidP="007D7FF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935E2" w:rsidRPr="00EE123B" w:rsidSect="000A5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112EB"/>
    <w:multiLevelType w:val="multilevel"/>
    <w:tmpl w:val="F6CED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D27225"/>
    <w:multiLevelType w:val="multilevel"/>
    <w:tmpl w:val="6E9E3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76FD"/>
    <w:rsid w:val="000935E2"/>
    <w:rsid w:val="000A5AED"/>
    <w:rsid w:val="006176FD"/>
    <w:rsid w:val="006C48F0"/>
    <w:rsid w:val="007D7FF9"/>
    <w:rsid w:val="00A01D1F"/>
    <w:rsid w:val="00EE1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7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76F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4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2021-02-15T10:16:00Z</dcterms:created>
  <dcterms:modified xsi:type="dcterms:W3CDTF">2021-02-17T13:25:00Z</dcterms:modified>
</cp:coreProperties>
</file>